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A310" wp14:editId="21FD67AB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B6" w:rsidRDefault="00D97DB6" w:rsidP="00D97DB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E75A310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D97DB6" w:rsidRDefault="00D97DB6" w:rsidP="00D97DB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231518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97DB6" w:rsidRPr="00594F17" w:rsidRDefault="00594F17" w:rsidP="00594F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97DB6"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6698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1498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87" w:rsidRPr="00466E87" w:rsidRDefault="00D97DB6" w:rsidP="00466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698">
        <w:rPr>
          <w:rFonts w:ascii="Times New Roman" w:hAnsi="Times New Roman" w:cs="Times New Roman"/>
          <w:sz w:val="28"/>
          <w:szCs w:val="28"/>
        </w:rPr>
        <w:t>Областным</w:t>
      </w:r>
      <w:r w:rsidR="00CA66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6698">
        <w:rPr>
          <w:rFonts w:ascii="Times New Roman" w:hAnsi="Times New Roman" w:cs="Times New Roman"/>
          <w:sz w:val="28"/>
          <w:szCs w:val="28"/>
        </w:rPr>
        <w:t>ом</w:t>
      </w:r>
      <w:r w:rsidR="00CA6698">
        <w:rPr>
          <w:rFonts w:ascii="Times New Roman" w:hAnsi="Times New Roman" w:cs="Times New Roman"/>
          <w:sz w:val="28"/>
          <w:szCs w:val="28"/>
        </w:rPr>
        <w:t xml:space="preserve"> Ленинградской области от 24.12.2020</w:t>
      </w:r>
      <w:r w:rsidR="00CA6698">
        <w:rPr>
          <w:rFonts w:ascii="Times New Roman" w:hAnsi="Times New Roman" w:cs="Times New Roman"/>
          <w:sz w:val="28"/>
          <w:szCs w:val="28"/>
        </w:rPr>
        <w:t xml:space="preserve"> №</w:t>
      </w:r>
      <w:r w:rsidR="00CA6698">
        <w:rPr>
          <w:rFonts w:ascii="Times New Roman" w:hAnsi="Times New Roman" w:cs="Times New Roman"/>
          <w:sz w:val="28"/>
          <w:szCs w:val="28"/>
        </w:rPr>
        <w:t xml:space="preserve"> 155-оз</w:t>
      </w:r>
      <w:r w:rsidR="00466E87">
        <w:rPr>
          <w:rFonts w:ascii="Times New Roman" w:hAnsi="Times New Roman" w:cs="Times New Roman"/>
          <w:sz w:val="28"/>
          <w:szCs w:val="28"/>
        </w:rPr>
        <w:t xml:space="preserve"> </w:t>
      </w:r>
      <w:r w:rsidR="00CA6698">
        <w:rPr>
          <w:rFonts w:ascii="Times New Roman" w:hAnsi="Times New Roman" w:cs="Times New Roman"/>
          <w:sz w:val="28"/>
          <w:szCs w:val="28"/>
        </w:rPr>
        <w:t>«</w:t>
      </w:r>
      <w:r w:rsidR="00CA669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A6698">
        <w:rPr>
          <w:rFonts w:ascii="Times New Roman" w:hAnsi="Times New Roman" w:cs="Times New Roman"/>
          <w:sz w:val="28"/>
          <w:szCs w:val="28"/>
        </w:rPr>
        <w:t>я в статью 2 областного закона «</w:t>
      </w:r>
      <w:r w:rsidR="00CA6698">
        <w:rPr>
          <w:rFonts w:ascii="Times New Roman" w:hAnsi="Times New Roman" w:cs="Times New Roman"/>
          <w:sz w:val="28"/>
          <w:szCs w:val="28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 и о внесен</w:t>
      </w:r>
      <w:r w:rsidR="00466E87">
        <w:rPr>
          <w:rFonts w:ascii="Times New Roman" w:hAnsi="Times New Roman" w:cs="Times New Roman"/>
          <w:sz w:val="28"/>
          <w:szCs w:val="28"/>
        </w:rPr>
        <w:t>ии изменений в областной закон «</w:t>
      </w:r>
      <w:r w:rsidR="00CA6698">
        <w:rPr>
          <w:rFonts w:ascii="Times New Roman" w:hAnsi="Times New Roman" w:cs="Times New Roman"/>
          <w:sz w:val="28"/>
          <w:szCs w:val="28"/>
        </w:rPr>
        <w:t>О бесплатном предоставлении отдельным категориям граждан земельных участков для индивидуального жилищного строительства на т</w:t>
      </w:r>
      <w:r w:rsidR="00CA6698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466E87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466E87" w:rsidRPr="00466E87">
        <w:rPr>
          <w:rFonts w:ascii="Times New Roman" w:hAnsi="Times New Roman" w:cs="Times New Roman"/>
          <w:sz w:val="28"/>
          <w:szCs w:val="28"/>
        </w:rPr>
        <w:t>от 17.01.2020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</w:t>
      </w:r>
      <w:r w:rsidR="00466E87">
        <w:rPr>
          <w:rFonts w:ascii="Times New Roman" w:hAnsi="Times New Roman" w:cs="Times New Roman"/>
          <w:sz w:val="28"/>
          <w:szCs w:val="28"/>
        </w:rPr>
        <w:t xml:space="preserve"> </w:t>
      </w:r>
      <w:r w:rsidR="00795A87"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в соответствие с 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795A87"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«Всеволожский муниципальный район» Ленинградской </w:t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95A87"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95A87" w:rsidRPr="00795A87" w:rsidRDefault="00795A87" w:rsidP="00466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Default="00D97DB6" w:rsidP="0046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CA6698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18.05.2020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6698">
        <w:rPr>
          <w:rFonts w:ascii="Times New Roman" w:eastAsia="Times New Roman" w:hAnsi="Times New Roman" w:cs="Times New Roman"/>
          <w:sz w:val="28"/>
          <w:szCs w:val="28"/>
          <w:lang w:eastAsia="ru-RU"/>
        </w:rPr>
        <w:t>1498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административного регламента 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оставлению муниципальной услуги 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граждан, имеющих трех и более 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на уче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качестве лиц, имеющих право 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едоставление земельного участка 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бесплатно для индивидуального 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ведения личного </w:t>
      </w:r>
      <w:r w:rsidR="00466E87" w:rsidRP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подсобного хоз</w:t>
      </w:r>
      <w:r w:rsidR="0046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яйства или ведения садоводства»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7E55FC" w:rsidRDefault="00FF4509" w:rsidP="0046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509" w:rsidRDefault="00FF4509" w:rsidP="00FF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Абзац 2 пункта 1.2 Приложения к Постановления</w:t>
      </w:r>
      <w:r w:rsidRPr="00FF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«в возрасте до 18 лет»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>
        <w:rPr>
          <w:rFonts w:ascii="Times New Roman" w:hAnsi="Times New Roman" w:cs="Times New Roman"/>
          <w:sz w:val="28"/>
          <w:szCs w:val="28"/>
        </w:rPr>
        <w:t>и(или) в возрасте до 23 лет, обучающихся в образовательных орган</w:t>
      </w:r>
      <w:r>
        <w:rPr>
          <w:rFonts w:ascii="Times New Roman" w:hAnsi="Times New Roman" w:cs="Times New Roman"/>
          <w:sz w:val="28"/>
          <w:szCs w:val="28"/>
        </w:rPr>
        <w:t>изациях по очной форме обучения»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DB6" w:rsidRPr="00231518" w:rsidRDefault="00D97DB6" w:rsidP="00FF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D97DB6" w:rsidRPr="00231518" w:rsidRDefault="00D97DB6" w:rsidP="0046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даты официального опубликования.</w:t>
      </w:r>
    </w:p>
    <w:p w:rsidR="00D97DB6" w:rsidRPr="00231518" w:rsidRDefault="00D97DB6" w:rsidP="0046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DB6" w:rsidRDefault="00D97DB6" w:rsidP="00466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F4509" w:rsidRDefault="00FF4509" w:rsidP="00466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F4509" w:rsidRPr="00231518" w:rsidRDefault="00FF4509" w:rsidP="00466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D97DB6" w:rsidRPr="00231518" w:rsidRDefault="00D97DB6" w:rsidP="0046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      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D97DB6" w:rsidRPr="00231518" w:rsidSect="00C44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6"/>
    <w:rsid w:val="001471AD"/>
    <w:rsid w:val="002D7614"/>
    <w:rsid w:val="003B0167"/>
    <w:rsid w:val="00466E87"/>
    <w:rsid w:val="00553AC2"/>
    <w:rsid w:val="00585FF5"/>
    <w:rsid w:val="00594F17"/>
    <w:rsid w:val="006844C9"/>
    <w:rsid w:val="006A4943"/>
    <w:rsid w:val="007201AD"/>
    <w:rsid w:val="00747795"/>
    <w:rsid w:val="00792183"/>
    <w:rsid w:val="00795A87"/>
    <w:rsid w:val="007B1ADA"/>
    <w:rsid w:val="007E55FC"/>
    <w:rsid w:val="00A22CDF"/>
    <w:rsid w:val="00A446EC"/>
    <w:rsid w:val="00BE77EE"/>
    <w:rsid w:val="00BF0CFE"/>
    <w:rsid w:val="00C44878"/>
    <w:rsid w:val="00CA6698"/>
    <w:rsid w:val="00D97DB6"/>
    <w:rsid w:val="00E647EA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F98D"/>
  <w15:chartTrackingRefBased/>
  <w15:docId w15:val="{C6131703-CC23-48D8-BAA3-6CB80FB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8</cp:revision>
  <cp:lastPrinted>2020-03-13T11:29:00Z</cp:lastPrinted>
  <dcterms:created xsi:type="dcterms:W3CDTF">2019-10-24T11:57:00Z</dcterms:created>
  <dcterms:modified xsi:type="dcterms:W3CDTF">2021-01-20T09:40:00Z</dcterms:modified>
</cp:coreProperties>
</file>